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64" w:rsidRDefault="00834564" w:rsidP="00BB40E2">
      <w:pPr>
        <w:spacing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Главам административных сельских поселений, р.п.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Ордынское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</w:p>
    <w:p w:rsidR="00834564" w:rsidRDefault="00834564" w:rsidP="00834564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FA72C9" w:rsidRDefault="00FA72C9" w:rsidP="00834564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834564" w:rsidRDefault="00834564" w:rsidP="00834564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834564" w:rsidRDefault="00834564" w:rsidP="00834564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834564" w:rsidRDefault="00834564" w:rsidP="00BB4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Ордынского района просит Вас опубликовать в местных периодических печатных изданиях, а также на сайтах администраций в рубрике «прокуратура информирует» статью</w:t>
      </w:r>
      <w:r w:rsidR="00CE42B2">
        <w:rPr>
          <w:rFonts w:ascii="Times New Roman" w:hAnsi="Times New Roman" w:cs="Times New Roman"/>
          <w:sz w:val="28"/>
          <w:szCs w:val="28"/>
        </w:rPr>
        <w:t xml:space="preserve"> прилагаемую ниже:</w:t>
      </w:r>
    </w:p>
    <w:p w:rsidR="00CE42B2" w:rsidRDefault="00CE42B2" w:rsidP="00BB4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публикаций прошу предоставить в прокуратуру района</w:t>
      </w:r>
      <w:r w:rsidR="00BB40E2">
        <w:rPr>
          <w:rFonts w:ascii="Times New Roman" w:hAnsi="Times New Roman" w:cs="Times New Roman"/>
          <w:sz w:val="28"/>
          <w:szCs w:val="28"/>
        </w:rPr>
        <w:t>.</w:t>
      </w:r>
    </w:p>
    <w:p w:rsidR="00BB40E2" w:rsidRDefault="00BB40E2" w:rsidP="00BB4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0E2" w:rsidRPr="00BB40E2" w:rsidRDefault="00BB40E2" w:rsidP="00BB40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0E2">
        <w:rPr>
          <w:rFonts w:ascii="Times New Roman" w:hAnsi="Times New Roman" w:cs="Times New Roman"/>
          <w:b/>
          <w:sz w:val="28"/>
          <w:szCs w:val="28"/>
        </w:rPr>
        <w:t xml:space="preserve">Прокуратура информирует. </w:t>
      </w:r>
    </w:p>
    <w:p w:rsidR="00CE42B2" w:rsidRDefault="00CE42B2" w:rsidP="00FA7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Частью 4 статьи 5.27 КоАП РФ предусмотрена административная ответственность за н</w:t>
      </w:r>
      <w:r w:rsidRPr="00CE42B2">
        <w:rPr>
          <w:rFonts w:ascii="Times New Roman" w:hAnsi="Times New Roman" w:cs="Times New Roman"/>
          <w:sz w:val="28"/>
          <w:szCs w:val="28"/>
        </w:rPr>
        <w:t>арушение трудового законодательства и иных нормативных правовых актов, содержащих нормы трудового права</w:t>
      </w:r>
      <w:r>
        <w:rPr>
          <w:rFonts w:ascii="Times New Roman" w:hAnsi="Times New Roman" w:cs="Times New Roman"/>
          <w:sz w:val="28"/>
          <w:szCs w:val="28"/>
        </w:rPr>
        <w:t>, а именно за у</w:t>
      </w:r>
      <w:r w:rsidRPr="00CE42B2">
        <w:rPr>
          <w:rFonts w:ascii="Times New Roman" w:hAnsi="Times New Roman" w:cs="Times New Roman"/>
          <w:sz w:val="28"/>
          <w:szCs w:val="28"/>
        </w:rPr>
        <w:t>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42B2" w:rsidRDefault="00CE42B2" w:rsidP="00FA7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санкция статьи предусматривает наказание в виде штрафа</w:t>
      </w:r>
      <w:r w:rsidR="00BB40E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на должностных лиц в размере от десяти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двадцать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тысяч рублей; </w:t>
      </w:r>
      <w:r w:rsidRPr="00CE42B2">
        <w:rPr>
          <w:rFonts w:ascii="Times New Roman" w:hAnsi="Times New Roman" w:cs="Times New Roman"/>
          <w:sz w:val="28"/>
          <w:szCs w:val="28"/>
        </w:rPr>
        <w:t>а лиц, осуществляющих предпринимательскую деятельность без образования юридического лица, - от пяти тысяч до десяти тысяч рублей; на юридических лиц - от пятидесяти тысяч до ста тысяч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42B2" w:rsidRDefault="00CE42B2" w:rsidP="00FA7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истекшем периоде 2019 года </w:t>
      </w:r>
      <w:r w:rsidR="00BB40E2">
        <w:rPr>
          <w:rFonts w:ascii="Times New Roman" w:hAnsi="Times New Roman" w:cs="Times New Roman"/>
          <w:sz w:val="28"/>
          <w:szCs w:val="28"/>
        </w:rPr>
        <w:t xml:space="preserve">в прокуратуру района поступило 2 обращения граждан по фактам уклонения работодателей – индивидуальных предпринимателей </w:t>
      </w:r>
      <w:r>
        <w:rPr>
          <w:rFonts w:ascii="Times New Roman" w:hAnsi="Times New Roman" w:cs="Times New Roman"/>
          <w:sz w:val="28"/>
          <w:szCs w:val="28"/>
        </w:rPr>
        <w:t xml:space="preserve"> от оформления трудовых договоров</w:t>
      </w:r>
      <w:r w:rsidR="00BB40E2">
        <w:rPr>
          <w:rFonts w:ascii="Times New Roman" w:hAnsi="Times New Roman" w:cs="Times New Roman"/>
          <w:sz w:val="28"/>
          <w:szCs w:val="28"/>
        </w:rPr>
        <w:t xml:space="preserve"> с работниками.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0E2" w:rsidRDefault="00BB40E2" w:rsidP="00FA72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проверок, прокурором района вынесены 2 постановления о возбуждении дел об административных правонарушениях,  предусмотренных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.4 ст. 5.27 КоАП РФ.  </w:t>
      </w:r>
      <w:r w:rsidR="00FA72C9">
        <w:rPr>
          <w:rFonts w:ascii="Times New Roman" w:hAnsi="Times New Roman" w:cs="Times New Roman"/>
          <w:sz w:val="28"/>
          <w:szCs w:val="28"/>
        </w:rPr>
        <w:t>Постановления прокурора рассмотрены,   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пре</w:t>
      </w:r>
      <w:r w:rsidR="00FA72C9">
        <w:rPr>
          <w:rFonts w:ascii="Times New Roman" w:hAnsi="Times New Roman" w:cs="Times New Roman"/>
          <w:sz w:val="28"/>
          <w:szCs w:val="28"/>
        </w:rPr>
        <w:t xml:space="preserve">дприниматели привлечены к административной ответственности, им </w:t>
      </w:r>
      <w:r>
        <w:rPr>
          <w:rFonts w:ascii="Times New Roman" w:hAnsi="Times New Roman" w:cs="Times New Roman"/>
          <w:sz w:val="28"/>
          <w:szCs w:val="28"/>
        </w:rPr>
        <w:t xml:space="preserve"> назначены штрафы в размере от 10 до 20 тысяч рублей. </w:t>
      </w:r>
    </w:p>
    <w:p w:rsidR="00FA72C9" w:rsidRDefault="00FA72C9" w:rsidP="00FA72C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FA72C9" w:rsidRDefault="00FA72C9" w:rsidP="00FA72C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A72C9" w:rsidRDefault="00FA72C9" w:rsidP="00FA72C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                                                Л.Ю. Горох </w:t>
      </w:r>
    </w:p>
    <w:p w:rsidR="00834564" w:rsidRDefault="00834564" w:rsidP="00834564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834564" w:rsidRDefault="00834564" w:rsidP="00834564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834564" w:rsidRPr="00834564" w:rsidRDefault="00834564" w:rsidP="00834564">
      <w:pPr>
        <w:rPr>
          <w:rFonts w:ascii="Times New Roman" w:hAnsi="Times New Roman" w:cs="Times New Roman"/>
          <w:sz w:val="28"/>
          <w:szCs w:val="28"/>
        </w:rPr>
      </w:pPr>
    </w:p>
    <w:sectPr w:rsidR="00834564" w:rsidRPr="00834564" w:rsidSect="0021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564"/>
    <w:rsid w:val="002127DD"/>
    <w:rsid w:val="004A242A"/>
    <w:rsid w:val="00834564"/>
    <w:rsid w:val="009E45E6"/>
    <w:rsid w:val="00A22F94"/>
    <w:rsid w:val="00A54D99"/>
    <w:rsid w:val="00BB40E2"/>
    <w:rsid w:val="00CE42B2"/>
    <w:rsid w:val="00F50444"/>
    <w:rsid w:val="00FA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2019-11-27T08:43:00Z</cp:lastPrinted>
  <dcterms:created xsi:type="dcterms:W3CDTF">2019-11-27T08:26:00Z</dcterms:created>
  <dcterms:modified xsi:type="dcterms:W3CDTF">2019-11-27T08:44:00Z</dcterms:modified>
</cp:coreProperties>
</file>